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73F" w:rsidRPr="00734F95" w:rsidRDefault="00E4073F" w:rsidP="00E4073F">
      <w:pPr>
        <w:pStyle w:val="Heading1"/>
        <w:keepNext w:val="0"/>
        <w:widowControl w:val="0"/>
        <w:numPr>
          <w:ilvl w:val="0"/>
          <w:numId w:val="1"/>
        </w:numPr>
        <w:ind w:right="-180"/>
      </w:pPr>
      <w:r w:rsidRPr="00734F95">
        <w:t>GENERAL</w:t>
      </w:r>
    </w:p>
    <w:p w:rsidR="00E4073F" w:rsidRPr="00734F95" w:rsidRDefault="00E4073F" w:rsidP="00E4073F">
      <w:pPr>
        <w:pStyle w:val="Heading2"/>
        <w:keepNext w:val="0"/>
        <w:widowControl w:val="0"/>
        <w:numPr>
          <w:ilvl w:val="1"/>
          <w:numId w:val="1"/>
        </w:numPr>
      </w:pPr>
      <w:r w:rsidRPr="00734F95">
        <w:t>SECTION INCLUDES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Pr="00734F95" w:rsidRDefault="00E4073F" w:rsidP="00E4073F">
      <w:pPr>
        <w:pStyle w:val="Heading3"/>
        <w:numPr>
          <w:ilvl w:val="2"/>
          <w:numId w:val="1"/>
        </w:numPr>
        <w:tabs>
          <w:tab w:val="clear" w:pos="936"/>
          <w:tab w:val="num" w:pos="864"/>
        </w:tabs>
        <w:ind w:left="864"/>
      </w:pPr>
      <w:r w:rsidRPr="00734F95">
        <w:t>All systems shall be completely assembled, tested, adjusted and demonstrated to be ready for operation to the satisfaction of the  and the Nebraska State Fire Marshall.</w:t>
      </w:r>
    </w:p>
    <w:p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Pr="00734F95" w:rsidRDefault="00E4073F" w:rsidP="00E4073F">
      <w:pPr>
        <w:pStyle w:val="Heading3"/>
        <w:numPr>
          <w:ilvl w:val="2"/>
          <w:numId w:val="1"/>
        </w:numPr>
        <w:tabs>
          <w:tab w:val="clear" w:pos="936"/>
          <w:tab w:val="num" w:pos="864"/>
        </w:tabs>
        <w:ind w:left="864"/>
      </w:pPr>
      <w:r w:rsidRPr="00734F95">
        <w:t>Where the word “provide” is used, it shall mean “furnish and install” ess otherwise noted or specified.</w:t>
      </w:r>
    </w:p>
    <w:p w:rsidR="00E4073F" w:rsidRPr="00734F95" w:rsidRDefault="00E4073F" w:rsidP="00E4073F">
      <w:pPr>
        <w:pStyle w:val="Heading2"/>
        <w:keepNext w:val="0"/>
        <w:widowControl w:val="0"/>
        <w:numPr>
          <w:ilvl w:val="1"/>
          <w:numId w:val="1"/>
        </w:numPr>
      </w:pPr>
      <w:r w:rsidRPr="00734F95">
        <w:t>RELATED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rsidR="00E4073F" w:rsidRPr="00734F95" w:rsidRDefault="00E4073F" w:rsidP="00E4073F">
      <w:pPr>
        <w:pStyle w:val="Heading2"/>
        <w:keepNext w:val="0"/>
        <w:widowControl w:val="0"/>
        <w:numPr>
          <w:ilvl w:val="1"/>
          <w:numId w:val="1"/>
        </w:numPr>
      </w:pPr>
      <w:r w:rsidRPr="00734F95">
        <w:t>DESCRIPTION OF WORK</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rsidR="00E4073F" w:rsidRPr="00734F95" w:rsidRDefault="00E4073F" w:rsidP="00E4073F">
      <w:pPr>
        <w:pStyle w:val="Heading2"/>
        <w:keepNext w:val="0"/>
        <w:widowControl w:val="0"/>
        <w:numPr>
          <w:ilvl w:val="1"/>
          <w:numId w:val="1"/>
        </w:numPr>
      </w:pPr>
      <w:r w:rsidRPr="00734F95">
        <w:t>QUALITY ASSURANCE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Pr="00734F95" w:rsidRDefault="00E4073F" w:rsidP="00E4073F">
      <w:pPr>
        <w:pStyle w:val="Heading2"/>
        <w:keepNext w:val="0"/>
        <w:widowControl w:val="0"/>
        <w:numPr>
          <w:ilvl w:val="1"/>
          <w:numId w:val="1"/>
        </w:numPr>
      </w:pPr>
      <w:r w:rsidRPr="00734F95">
        <w:t>REFERENCES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rsidR="00E4073F" w:rsidRPr="00734F95" w:rsidRDefault="00E4073F" w:rsidP="00E4073F">
      <w:pPr>
        <w:pStyle w:val="Heading4"/>
        <w:keepNext w:val="0"/>
        <w:widowControl w:val="0"/>
        <w:numPr>
          <w:ilvl w:val="3"/>
          <w:numId w:val="1"/>
        </w:numPr>
      </w:pPr>
      <w:r w:rsidRPr="00734F95">
        <w:t>Safety and Health Regulations for Construction.</w:t>
      </w:r>
    </w:p>
    <w:p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rsidR="00E4073F" w:rsidRPr="00734F95" w:rsidRDefault="00E4073F" w:rsidP="00E4073F">
      <w:pPr>
        <w:pStyle w:val="Heading4"/>
        <w:keepNext w:val="0"/>
        <w:widowControl w:val="0"/>
        <w:numPr>
          <w:ilvl w:val="3"/>
          <w:numId w:val="1"/>
        </w:numPr>
      </w:pPr>
      <w:r w:rsidRPr="00734F95">
        <w:t>ACGIH - American Conference of Governmental Industrial Hygienists.</w:t>
      </w:r>
    </w:p>
    <w:p w:rsidR="00E4073F" w:rsidRPr="00734F95" w:rsidRDefault="00E4073F" w:rsidP="00E4073F">
      <w:pPr>
        <w:pStyle w:val="Heading4"/>
        <w:keepNext w:val="0"/>
        <w:widowControl w:val="0"/>
        <w:numPr>
          <w:ilvl w:val="3"/>
          <w:numId w:val="1"/>
        </w:numPr>
      </w:pPr>
      <w:r w:rsidRPr="00734F95">
        <w:t>AIHA - American Industrial Hygiene Association.</w:t>
      </w:r>
    </w:p>
    <w:p w:rsidR="00E4073F" w:rsidRPr="00734F95" w:rsidRDefault="00E4073F" w:rsidP="00E4073F">
      <w:pPr>
        <w:pStyle w:val="Heading4"/>
        <w:keepNext w:val="0"/>
        <w:widowControl w:val="0"/>
        <w:numPr>
          <w:ilvl w:val="3"/>
          <w:numId w:val="1"/>
        </w:numPr>
      </w:pPr>
      <w:r w:rsidRPr="00734F95">
        <w:t>AMCA - Air Movement and Control Association.</w:t>
      </w:r>
    </w:p>
    <w:p w:rsidR="00E4073F" w:rsidRPr="00734F95" w:rsidRDefault="00E4073F" w:rsidP="00E4073F">
      <w:pPr>
        <w:pStyle w:val="Heading4"/>
        <w:keepNext w:val="0"/>
        <w:widowControl w:val="0"/>
        <w:numPr>
          <w:ilvl w:val="3"/>
          <w:numId w:val="1"/>
        </w:numPr>
      </w:pPr>
      <w:r w:rsidRPr="00734F95">
        <w:t>ANSI - American National Standards Institute.</w:t>
      </w:r>
    </w:p>
    <w:p w:rsidR="00E4073F" w:rsidRPr="00734F95" w:rsidRDefault="00E4073F" w:rsidP="00E4073F">
      <w:pPr>
        <w:pStyle w:val="Heading4"/>
        <w:keepNext w:val="0"/>
        <w:widowControl w:val="0"/>
        <w:numPr>
          <w:ilvl w:val="3"/>
          <w:numId w:val="1"/>
        </w:numPr>
      </w:pPr>
      <w:r w:rsidRPr="00734F95">
        <w:t>ASA - Acoustical Society of American.</w:t>
      </w:r>
    </w:p>
    <w:p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rsidR="00E4073F" w:rsidRPr="00734F95" w:rsidRDefault="00E4073F" w:rsidP="00E4073F">
      <w:pPr>
        <w:pStyle w:val="Heading4"/>
        <w:keepNext w:val="0"/>
        <w:widowControl w:val="0"/>
        <w:numPr>
          <w:ilvl w:val="3"/>
          <w:numId w:val="1"/>
        </w:numPr>
      </w:pPr>
      <w:r w:rsidRPr="00734F95">
        <w:t>ASME - The American Society of Mechanical Engineers.</w:t>
      </w:r>
    </w:p>
    <w:p w:rsidR="00E4073F" w:rsidRPr="00734F95" w:rsidRDefault="00E4073F" w:rsidP="00E4073F">
      <w:pPr>
        <w:pStyle w:val="Heading4"/>
        <w:keepNext w:val="0"/>
        <w:widowControl w:val="0"/>
        <w:numPr>
          <w:ilvl w:val="3"/>
          <w:numId w:val="1"/>
        </w:numPr>
      </w:pPr>
      <w:r w:rsidRPr="00734F95">
        <w:t>ASTM - American Society of Testing and Materials.</w:t>
      </w:r>
    </w:p>
    <w:p w:rsidR="00E4073F" w:rsidRPr="00734F95" w:rsidRDefault="00E4073F" w:rsidP="00E4073F">
      <w:pPr>
        <w:pStyle w:val="Heading4"/>
        <w:keepNext w:val="0"/>
        <w:widowControl w:val="0"/>
        <w:numPr>
          <w:ilvl w:val="3"/>
          <w:numId w:val="1"/>
        </w:numPr>
      </w:pPr>
      <w:r w:rsidRPr="00734F95">
        <w:t>CAGI - Compressed Air and Gas Institute.</w:t>
      </w:r>
    </w:p>
    <w:p w:rsidR="00E4073F" w:rsidRPr="00734F95" w:rsidRDefault="00E4073F" w:rsidP="00E4073F">
      <w:pPr>
        <w:pStyle w:val="Heading4"/>
        <w:keepNext w:val="0"/>
        <w:widowControl w:val="0"/>
        <w:numPr>
          <w:ilvl w:val="3"/>
          <w:numId w:val="1"/>
        </w:numPr>
      </w:pPr>
      <w:r w:rsidRPr="00734F95">
        <w:t>CTI - Cooling Tower Institute.</w:t>
      </w:r>
    </w:p>
    <w:p w:rsidR="00E4073F" w:rsidRPr="00734F95" w:rsidRDefault="00E4073F" w:rsidP="00E4073F">
      <w:pPr>
        <w:pStyle w:val="Heading4"/>
        <w:keepNext w:val="0"/>
        <w:widowControl w:val="0"/>
        <w:numPr>
          <w:ilvl w:val="3"/>
          <w:numId w:val="1"/>
        </w:numPr>
      </w:pPr>
      <w:r w:rsidRPr="00734F95">
        <w:t>EJMA - Expansion Joint Manufacturers Association.</w:t>
      </w:r>
    </w:p>
    <w:p w:rsidR="00E4073F" w:rsidRPr="00734F95" w:rsidRDefault="00E4073F" w:rsidP="00E4073F">
      <w:pPr>
        <w:pStyle w:val="Heading4"/>
        <w:keepNext w:val="0"/>
        <w:widowControl w:val="0"/>
        <w:numPr>
          <w:ilvl w:val="3"/>
          <w:numId w:val="1"/>
        </w:numPr>
      </w:pPr>
      <w:r w:rsidRPr="00734F95">
        <w:t>ETL - Engineering Tests Laboratory.</w:t>
      </w:r>
    </w:p>
    <w:p w:rsidR="00E4073F" w:rsidRPr="00734F95" w:rsidRDefault="00E4073F" w:rsidP="00E4073F">
      <w:pPr>
        <w:pStyle w:val="Heading4"/>
        <w:keepNext w:val="0"/>
        <w:widowControl w:val="0"/>
        <w:numPr>
          <w:ilvl w:val="3"/>
          <w:numId w:val="1"/>
        </w:numPr>
      </w:pPr>
      <w:r w:rsidRPr="00734F95">
        <w:t>HI - Hydraulic Institute.</w:t>
      </w:r>
    </w:p>
    <w:p w:rsidR="00E4073F" w:rsidRPr="00734F95" w:rsidRDefault="00E4073F" w:rsidP="00E4073F">
      <w:pPr>
        <w:pStyle w:val="Heading4"/>
        <w:keepNext w:val="0"/>
        <w:widowControl w:val="0"/>
        <w:numPr>
          <w:ilvl w:val="3"/>
          <w:numId w:val="1"/>
        </w:numPr>
      </w:pPr>
      <w:r w:rsidRPr="00734F95">
        <w:t>HYD I - Hydronics Institute.</w:t>
      </w:r>
    </w:p>
    <w:p w:rsidR="00E4073F" w:rsidRPr="00734F95" w:rsidRDefault="00E4073F" w:rsidP="00E4073F">
      <w:pPr>
        <w:pStyle w:val="Heading4"/>
        <w:keepNext w:val="0"/>
        <w:widowControl w:val="0"/>
        <w:numPr>
          <w:ilvl w:val="3"/>
          <w:numId w:val="1"/>
        </w:numPr>
      </w:pPr>
      <w:r w:rsidRPr="00734F95">
        <w:t>ICBO - International Conference of Building Officials.</w:t>
      </w:r>
    </w:p>
    <w:p w:rsidR="00E4073F" w:rsidRPr="00734F95" w:rsidRDefault="00E4073F" w:rsidP="00E4073F">
      <w:pPr>
        <w:pStyle w:val="Heading4"/>
        <w:numPr>
          <w:ilvl w:val="3"/>
          <w:numId w:val="1"/>
        </w:numPr>
      </w:pPr>
      <w:r w:rsidRPr="00734F95">
        <w:t>ICC – International Code Council.</w:t>
      </w:r>
    </w:p>
    <w:p w:rsidR="00E4073F" w:rsidRPr="00734F95" w:rsidRDefault="00E4073F" w:rsidP="00E4073F">
      <w:pPr>
        <w:pStyle w:val="Heading4"/>
        <w:keepNext w:val="0"/>
        <w:widowControl w:val="0"/>
        <w:numPr>
          <w:ilvl w:val="3"/>
          <w:numId w:val="1"/>
        </w:numPr>
      </w:pPr>
      <w:r w:rsidRPr="00734F95">
        <w:t>NEBB - National Environmental Balancing Bureau.</w:t>
      </w:r>
    </w:p>
    <w:p w:rsidR="00E4073F" w:rsidRPr="00734F95" w:rsidRDefault="00E4073F" w:rsidP="00E4073F">
      <w:pPr>
        <w:pStyle w:val="Heading4"/>
        <w:keepNext w:val="0"/>
        <w:widowControl w:val="0"/>
        <w:numPr>
          <w:ilvl w:val="3"/>
          <w:numId w:val="1"/>
        </w:numPr>
      </w:pPr>
      <w:r w:rsidRPr="00734F95">
        <w:t>NEC - National Electrical Code.</w:t>
      </w:r>
    </w:p>
    <w:p w:rsidR="00E4073F" w:rsidRPr="00734F95" w:rsidRDefault="00E4073F" w:rsidP="00E4073F">
      <w:pPr>
        <w:pStyle w:val="Heading4"/>
        <w:keepNext w:val="0"/>
        <w:widowControl w:val="0"/>
        <w:numPr>
          <w:ilvl w:val="3"/>
          <w:numId w:val="1"/>
        </w:numPr>
      </w:pPr>
      <w:r w:rsidRPr="00734F95">
        <w:t>NEMA - National Electrical Manufacturers Association.</w:t>
      </w:r>
    </w:p>
    <w:p w:rsidR="00E4073F" w:rsidRPr="00734F95" w:rsidRDefault="00E4073F" w:rsidP="00E4073F">
      <w:pPr>
        <w:pStyle w:val="Heading4"/>
        <w:keepNext w:val="0"/>
        <w:widowControl w:val="0"/>
        <w:numPr>
          <w:ilvl w:val="3"/>
          <w:numId w:val="1"/>
        </w:numPr>
      </w:pPr>
      <w:r w:rsidRPr="00734F95">
        <w:t>NFPA - National Fire Protection Association.</w:t>
      </w:r>
    </w:p>
    <w:p w:rsidR="00E4073F" w:rsidRPr="00734F95" w:rsidRDefault="00E4073F" w:rsidP="00E4073F">
      <w:pPr>
        <w:pStyle w:val="Heading4"/>
        <w:keepNext w:val="0"/>
        <w:widowControl w:val="0"/>
        <w:numPr>
          <w:ilvl w:val="3"/>
          <w:numId w:val="1"/>
        </w:numPr>
      </w:pPr>
      <w:r w:rsidRPr="00734F95">
        <w:t>NSF - National Sanitation Foundation.</w:t>
      </w:r>
    </w:p>
    <w:p w:rsidR="00E4073F" w:rsidRPr="00734F95" w:rsidRDefault="00E4073F" w:rsidP="00E4073F">
      <w:pPr>
        <w:pStyle w:val="Heading4"/>
        <w:keepNext w:val="0"/>
        <w:widowControl w:val="0"/>
        <w:numPr>
          <w:ilvl w:val="3"/>
          <w:numId w:val="1"/>
        </w:numPr>
      </w:pPr>
      <w:r w:rsidRPr="00734F95">
        <w:t>SAE - Society of Automatic Engineers.</w:t>
      </w:r>
    </w:p>
    <w:p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rsidR="00E4073F" w:rsidRPr="00734F95" w:rsidRDefault="00E4073F" w:rsidP="00E4073F">
      <w:pPr>
        <w:pStyle w:val="Heading4"/>
        <w:keepNext w:val="0"/>
        <w:widowControl w:val="0"/>
        <w:numPr>
          <w:ilvl w:val="3"/>
          <w:numId w:val="1"/>
        </w:numPr>
      </w:pPr>
      <w:r w:rsidRPr="00734F95">
        <w:t>TEMA - Tubular Exchanger Manufacturers Association.</w:t>
      </w:r>
    </w:p>
    <w:p w:rsidR="00E4073F" w:rsidRPr="00734F95" w:rsidRDefault="00E4073F" w:rsidP="00E4073F">
      <w:pPr>
        <w:pStyle w:val="Heading4"/>
        <w:keepNext w:val="0"/>
        <w:widowControl w:val="0"/>
        <w:numPr>
          <w:ilvl w:val="3"/>
          <w:numId w:val="1"/>
        </w:numPr>
      </w:pPr>
      <w:r w:rsidRPr="00734F95">
        <w:t>UL - Underwriters Laboratories, Inc.</w:t>
      </w:r>
    </w:p>
    <w:p w:rsidR="00E4073F" w:rsidRPr="00734F95" w:rsidRDefault="00E4073F" w:rsidP="00E4073F">
      <w:pPr>
        <w:pStyle w:val="Heading4"/>
        <w:numPr>
          <w:ilvl w:val="3"/>
          <w:numId w:val="1"/>
        </w:numPr>
      </w:pPr>
      <w:r w:rsidRPr="00734F95">
        <w:t>International Plumbing Code.</w:t>
      </w:r>
    </w:p>
    <w:p w:rsidR="00E4073F" w:rsidRPr="00734F95" w:rsidRDefault="00E4073F" w:rsidP="00E4073F">
      <w:pPr>
        <w:pStyle w:val="Heading4"/>
        <w:numPr>
          <w:ilvl w:val="3"/>
          <w:numId w:val="1"/>
        </w:numPr>
      </w:pPr>
      <w:r w:rsidRPr="00734F95">
        <w:t>International Mechanical Code.</w:t>
      </w:r>
    </w:p>
    <w:p w:rsidR="00E4073F" w:rsidRPr="00734F95" w:rsidRDefault="00E4073F" w:rsidP="00E4073F">
      <w:pPr>
        <w:pStyle w:val="Heading4"/>
        <w:keepNext w:val="0"/>
        <w:widowControl w:val="0"/>
        <w:numPr>
          <w:ilvl w:val="3"/>
          <w:numId w:val="1"/>
        </w:numPr>
      </w:pPr>
      <w:r w:rsidRPr="00734F95">
        <w:t>Other governing, state, and local codes that apply.</w:t>
      </w:r>
    </w:p>
    <w:p w:rsidR="00E4073F" w:rsidRPr="00734F95" w:rsidRDefault="00E4073F" w:rsidP="00E4073F">
      <w:pPr>
        <w:pStyle w:val="Heading2"/>
        <w:keepNext w:val="0"/>
        <w:widowControl w:val="0"/>
        <w:numPr>
          <w:ilvl w:val="1"/>
          <w:numId w:val="1"/>
        </w:numPr>
      </w:pPr>
      <w:r w:rsidRPr="00734F95">
        <w:t>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rsidR="00E4073F" w:rsidRPr="00734F95" w:rsidRDefault="00E4073F" w:rsidP="00E4073F">
      <w:pPr>
        <w:pStyle w:val="Heading4"/>
        <w:keepNext w:val="0"/>
        <w:widowControl w:val="0"/>
        <w:numPr>
          <w:ilvl w:val="3"/>
          <w:numId w:val="1"/>
        </w:numPr>
      </w:pPr>
      <w:r w:rsidRPr="00734F95">
        <w:t>Drawings:</w:t>
      </w:r>
    </w:p>
    <w:p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rsidR="00E4073F" w:rsidRPr="00734F95" w:rsidRDefault="00E4073F" w:rsidP="00E4073F">
      <w:pPr>
        <w:pStyle w:val="Heading5"/>
        <w:keepNext w:val="0"/>
        <w:widowControl w:val="0"/>
        <w:numPr>
          <w:ilvl w:val="4"/>
          <w:numId w:val="1"/>
        </w:numPr>
      </w:pPr>
      <w:r w:rsidRPr="00734F95">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rsidR="00E4073F" w:rsidRPr="00734F95" w:rsidRDefault="00E4073F" w:rsidP="00E4073F">
      <w:pPr>
        <w:pStyle w:val="Heading4"/>
        <w:keepNext w:val="0"/>
        <w:widowControl w:val="0"/>
        <w:numPr>
          <w:ilvl w:val="3"/>
          <w:numId w:val="1"/>
        </w:numPr>
      </w:pPr>
      <w:r w:rsidRPr="00734F95">
        <w:t>Drawings shall be prepared at 1/4 inch = 1 foot, 0 inches (minimum).</w:t>
      </w:r>
    </w:p>
    <w:p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rsidR="00E4073F" w:rsidRPr="00734F95" w:rsidRDefault="00E4073F" w:rsidP="00E4073F">
      <w:pPr>
        <w:pStyle w:val="Heading6"/>
        <w:keepNext w:val="0"/>
        <w:widowControl w:val="0"/>
        <w:numPr>
          <w:ilvl w:val="5"/>
          <w:numId w:val="1"/>
        </w:numPr>
      </w:pPr>
      <w:r w:rsidRPr="00734F95">
        <w:t>Roof drain leaders</w:t>
      </w:r>
    </w:p>
    <w:p w:rsidR="00E4073F" w:rsidRPr="00734F95" w:rsidRDefault="00E4073F" w:rsidP="00E4073F">
      <w:pPr>
        <w:pStyle w:val="Heading6"/>
        <w:keepNext w:val="0"/>
        <w:widowControl w:val="0"/>
        <w:numPr>
          <w:ilvl w:val="5"/>
          <w:numId w:val="1"/>
        </w:numPr>
      </w:pPr>
      <w:r w:rsidRPr="00734F95">
        <w:t>Large waste piping</w:t>
      </w:r>
    </w:p>
    <w:p w:rsidR="00E4073F" w:rsidRPr="00734F95" w:rsidRDefault="00E4073F" w:rsidP="00E4073F">
      <w:pPr>
        <w:pStyle w:val="Heading6"/>
        <w:keepNext w:val="0"/>
        <w:widowControl w:val="0"/>
        <w:numPr>
          <w:ilvl w:val="5"/>
          <w:numId w:val="1"/>
        </w:numPr>
      </w:pPr>
      <w:r w:rsidRPr="00734F95">
        <w:t>Sprinkler mains</w:t>
      </w:r>
    </w:p>
    <w:p w:rsidR="00E4073F" w:rsidRPr="00734F95" w:rsidRDefault="00E4073F" w:rsidP="00E4073F">
      <w:pPr>
        <w:pStyle w:val="Heading6"/>
        <w:keepNext w:val="0"/>
        <w:widowControl w:val="0"/>
        <w:numPr>
          <w:ilvl w:val="5"/>
          <w:numId w:val="1"/>
        </w:numPr>
      </w:pPr>
      <w:r w:rsidRPr="00734F95">
        <w:t>Equipment located above the ceiling</w:t>
      </w:r>
    </w:p>
    <w:p w:rsidR="00E4073F" w:rsidRPr="00734F95" w:rsidRDefault="00E4073F" w:rsidP="00E4073F">
      <w:pPr>
        <w:pStyle w:val="Heading6"/>
        <w:keepNext w:val="0"/>
        <w:widowControl w:val="0"/>
        <w:numPr>
          <w:ilvl w:val="5"/>
          <w:numId w:val="1"/>
        </w:numPr>
      </w:pPr>
      <w:r w:rsidRPr="00734F95">
        <w:t>Heating hot water piping</w:t>
      </w:r>
    </w:p>
    <w:p w:rsidR="00E4073F" w:rsidRPr="00734F95" w:rsidRDefault="00E4073F" w:rsidP="00E4073F">
      <w:pPr>
        <w:pStyle w:val="Heading6"/>
        <w:keepNext w:val="0"/>
        <w:widowControl w:val="0"/>
        <w:numPr>
          <w:ilvl w:val="5"/>
          <w:numId w:val="1"/>
        </w:numPr>
      </w:pPr>
      <w:r w:rsidRPr="00734F95">
        <w:t>Chilled water piping</w:t>
      </w:r>
    </w:p>
    <w:p w:rsidR="00E4073F" w:rsidRPr="00734F95" w:rsidRDefault="00E4073F" w:rsidP="00E4073F">
      <w:pPr>
        <w:pStyle w:val="Heading6"/>
        <w:keepNext w:val="0"/>
        <w:widowControl w:val="0"/>
        <w:numPr>
          <w:ilvl w:val="5"/>
          <w:numId w:val="1"/>
        </w:numPr>
      </w:pPr>
      <w:r w:rsidRPr="00734F95">
        <w:t>Conduit runs 2 inches and larger</w:t>
      </w:r>
    </w:p>
    <w:p w:rsidR="00E4073F" w:rsidRPr="00734F95" w:rsidRDefault="00E4073F" w:rsidP="00E4073F">
      <w:pPr>
        <w:pStyle w:val="Heading6"/>
        <w:keepNext w:val="0"/>
        <w:widowControl w:val="0"/>
        <w:numPr>
          <w:ilvl w:val="5"/>
          <w:numId w:val="1"/>
        </w:numPr>
      </w:pPr>
      <w:r w:rsidRPr="00734F95">
        <w:t>Cable tray</w:t>
      </w:r>
    </w:p>
    <w:p w:rsidR="00E4073F" w:rsidRPr="00734F95" w:rsidRDefault="00E4073F" w:rsidP="00E4073F">
      <w:pPr>
        <w:pStyle w:val="Heading6"/>
        <w:keepNext w:val="0"/>
        <w:widowControl w:val="0"/>
        <w:numPr>
          <w:ilvl w:val="5"/>
          <w:numId w:val="1"/>
        </w:numPr>
      </w:pPr>
      <w:r w:rsidRPr="00734F95">
        <w:t>Bus duct</w:t>
      </w:r>
    </w:p>
    <w:p w:rsidR="00E4073F" w:rsidRPr="00734F95" w:rsidRDefault="00E4073F" w:rsidP="00E4073F">
      <w:pPr>
        <w:pStyle w:val="Heading6"/>
        <w:keepNext w:val="0"/>
        <w:widowControl w:val="0"/>
        <w:numPr>
          <w:ilvl w:val="5"/>
          <w:numId w:val="1"/>
        </w:numPr>
      </w:pPr>
      <w:r w:rsidRPr="00734F95">
        <w:t>Recessed light fixtures</w:t>
      </w:r>
    </w:p>
    <w:p w:rsidR="00E4073F" w:rsidRPr="00734F95" w:rsidRDefault="00E4073F" w:rsidP="00E4073F">
      <w:pPr>
        <w:pStyle w:val="Heading6"/>
        <w:keepNext w:val="0"/>
        <w:widowControl w:val="0"/>
        <w:numPr>
          <w:ilvl w:val="5"/>
          <w:numId w:val="1"/>
        </w:numPr>
      </w:pPr>
      <w:r w:rsidRPr="00734F95">
        <w:t>Building wiring or cable trays</w:t>
      </w:r>
    </w:p>
    <w:p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rsidR="00E4073F" w:rsidRPr="00734F95" w:rsidRDefault="00E4073F" w:rsidP="00E4073F">
      <w:pPr>
        <w:pStyle w:val="Heading6"/>
        <w:keepNext w:val="0"/>
        <w:widowControl w:val="0"/>
        <w:numPr>
          <w:ilvl w:val="5"/>
          <w:numId w:val="1"/>
        </w:numPr>
      </w:pPr>
      <w:r w:rsidRPr="00734F95">
        <w:lastRenderedPageBreak/>
        <w:t>Soffits (including framing of supports)</w:t>
      </w:r>
    </w:p>
    <w:p w:rsidR="00E4073F" w:rsidRPr="00734F95" w:rsidRDefault="00E4073F" w:rsidP="00E4073F">
      <w:pPr>
        <w:pStyle w:val="Heading6"/>
        <w:keepNext w:val="0"/>
        <w:widowControl w:val="0"/>
        <w:numPr>
          <w:ilvl w:val="5"/>
          <w:numId w:val="1"/>
        </w:numPr>
      </w:pPr>
      <w:r w:rsidRPr="00734F95">
        <w:t>Access points and clearances required</w:t>
      </w:r>
    </w:p>
    <w:p w:rsidR="00E4073F" w:rsidRPr="00734F95" w:rsidRDefault="00E4073F" w:rsidP="00E4073F">
      <w:pPr>
        <w:pStyle w:val="Heading6"/>
        <w:keepNext w:val="0"/>
        <w:widowControl w:val="0"/>
        <w:numPr>
          <w:ilvl w:val="5"/>
          <w:numId w:val="1"/>
        </w:numPr>
      </w:pPr>
      <w:r w:rsidRPr="00734F95">
        <w:t>Access panels</w:t>
      </w:r>
    </w:p>
    <w:p w:rsidR="00E4073F" w:rsidRPr="00734F95" w:rsidRDefault="00E4073F" w:rsidP="00E4073F">
      <w:pPr>
        <w:pStyle w:val="Heading6"/>
        <w:keepNext w:val="0"/>
        <w:widowControl w:val="0"/>
        <w:numPr>
          <w:ilvl w:val="5"/>
          <w:numId w:val="1"/>
        </w:numPr>
      </w:pPr>
      <w:r w:rsidRPr="00734F95">
        <w:t>Valves</w:t>
      </w:r>
    </w:p>
    <w:p w:rsidR="00E4073F" w:rsidRPr="00734F95" w:rsidRDefault="00E4073F" w:rsidP="00E4073F">
      <w:pPr>
        <w:pStyle w:val="Heading6"/>
        <w:keepNext w:val="0"/>
        <w:widowControl w:val="0"/>
        <w:numPr>
          <w:ilvl w:val="5"/>
          <w:numId w:val="1"/>
        </w:numPr>
      </w:pPr>
      <w:r w:rsidRPr="00734F95">
        <w:t>Dampers</w:t>
      </w:r>
    </w:p>
    <w:p w:rsidR="00E4073F" w:rsidRPr="00734F95" w:rsidRDefault="00E4073F" w:rsidP="00E4073F">
      <w:pPr>
        <w:pStyle w:val="Heading6"/>
        <w:keepNext w:val="0"/>
        <w:widowControl w:val="0"/>
        <w:numPr>
          <w:ilvl w:val="5"/>
          <w:numId w:val="1"/>
        </w:numPr>
      </w:pPr>
      <w:r w:rsidRPr="00734F95">
        <w:t>Coils</w:t>
      </w:r>
    </w:p>
    <w:p w:rsidR="00E4073F" w:rsidRPr="00734F95" w:rsidRDefault="00E4073F" w:rsidP="00E4073F">
      <w:pPr>
        <w:pStyle w:val="Heading6"/>
        <w:keepNext w:val="0"/>
        <w:widowControl w:val="0"/>
        <w:numPr>
          <w:ilvl w:val="5"/>
          <w:numId w:val="1"/>
        </w:numPr>
      </w:pPr>
      <w:r w:rsidRPr="00734F95">
        <w:t>Ductwork</w:t>
      </w:r>
    </w:p>
    <w:p w:rsidR="00E4073F" w:rsidRPr="00734F95" w:rsidRDefault="00E4073F" w:rsidP="00E4073F">
      <w:pPr>
        <w:pStyle w:val="Heading6"/>
        <w:keepNext w:val="0"/>
        <w:widowControl w:val="0"/>
        <w:numPr>
          <w:ilvl w:val="5"/>
          <w:numId w:val="1"/>
        </w:numPr>
      </w:pPr>
      <w:r w:rsidRPr="00734F95">
        <w:t>Fire-rated wall, partition, and floor penetrations</w:t>
      </w:r>
    </w:p>
    <w:p w:rsidR="00E4073F" w:rsidRPr="00734F95" w:rsidRDefault="00E4073F" w:rsidP="00E4073F">
      <w:pPr>
        <w:pStyle w:val="Heading6"/>
        <w:keepNext w:val="0"/>
        <w:widowControl w:val="0"/>
        <w:numPr>
          <w:ilvl w:val="5"/>
          <w:numId w:val="1"/>
        </w:numPr>
      </w:pPr>
      <w:r w:rsidRPr="00734F95">
        <w:t>Steam and condensate piping</w:t>
      </w:r>
    </w:p>
    <w:p w:rsidR="00E4073F" w:rsidRPr="00734F95" w:rsidRDefault="00E4073F" w:rsidP="00E4073F">
      <w:pPr>
        <w:pStyle w:val="Heading6"/>
        <w:keepNext w:val="0"/>
        <w:widowControl w:val="0"/>
        <w:numPr>
          <w:ilvl w:val="5"/>
          <w:numId w:val="1"/>
        </w:numPr>
      </w:pPr>
      <w:r w:rsidRPr="00734F95">
        <w:t>Space allotted for future utilities</w:t>
      </w:r>
    </w:p>
    <w:p w:rsidR="00E4073F" w:rsidRPr="00734F95" w:rsidRDefault="00E4073F" w:rsidP="00E4073F">
      <w:pPr>
        <w:pStyle w:val="Heading6"/>
        <w:keepNext w:val="0"/>
        <w:widowControl w:val="0"/>
        <w:numPr>
          <w:ilvl w:val="5"/>
          <w:numId w:val="1"/>
        </w:numPr>
      </w:pPr>
      <w:r w:rsidRPr="00734F95">
        <w:t>Equipment in mechanical and electrical spaces</w:t>
      </w:r>
    </w:p>
    <w:p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rsidR="00E4073F" w:rsidRPr="00734F95" w:rsidRDefault="00E4073F" w:rsidP="00E4073F">
      <w:pPr>
        <w:pStyle w:val="Heading4"/>
        <w:keepNext w:val="0"/>
        <w:widowControl w:val="0"/>
        <w:numPr>
          <w:ilvl w:val="3"/>
          <w:numId w:val="1"/>
        </w:numPr>
      </w:pPr>
      <w:r w:rsidRPr="00734F95">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734F95" w:rsidRDefault="00E4073F" w:rsidP="00E4073F">
      <w:pPr>
        <w:pStyle w:val="Heading4"/>
        <w:keepNext w:val="0"/>
        <w:widowControl w:val="0"/>
        <w:numPr>
          <w:ilvl w:val="3"/>
          <w:numId w:val="1"/>
        </w:numPr>
      </w:pPr>
      <w:r w:rsidRPr="00734F95">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rsidR="00E4073F" w:rsidRPr="00734F95" w:rsidRDefault="00E4073F" w:rsidP="00E4073F">
      <w:pPr>
        <w:pStyle w:val="Heading4"/>
        <w:keepNext w:val="0"/>
        <w:widowControl w:val="0"/>
        <w:numPr>
          <w:ilvl w:val="0"/>
          <w:numId w:val="0"/>
        </w:numPr>
        <w:tabs>
          <w:tab w:val="left" w:pos="3240"/>
          <w:tab w:val="left" w:pos="3420"/>
          <w:tab w:val="left" w:pos="3780"/>
        </w:tabs>
        <w:ind w:left="1440"/>
      </w:pPr>
    </w:p>
    <w:p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lastRenderedPageBreak/>
              <w:t>Operation and maintenance manuals (electronic copies integrated into EMCS)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2"/>
        <w:keepNext w:val="0"/>
        <w:widowControl w:val="0"/>
        <w:numPr>
          <w:ilvl w:val="1"/>
          <w:numId w:val="1"/>
        </w:numPr>
        <w:tabs>
          <w:tab w:val="left" w:pos="4176"/>
        </w:tabs>
      </w:pPr>
      <w:r w:rsidRPr="00734F95">
        <w:t>SUBSTITUTES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All proposals shall be based on providing and installing the materials or items of equipment which are hereinafter specified.  The Contractor’s options in selecting materials and equipment are limited </w:t>
      </w:r>
      <w:r w:rsidRPr="00734F95">
        <w:lastRenderedPageBreak/>
        <w:t>by requirements of the Contract Documents and governing regulations.  They are not controlled by industry traditions or procedures experienced by the Contractor on previous construction projects.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rsidR="00E4073F" w:rsidRPr="00734F95" w:rsidRDefault="00E4073F" w:rsidP="00E4073F">
      <w:pPr>
        <w:pStyle w:val="Heading2"/>
        <w:keepNext w:val="0"/>
        <w:widowControl w:val="0"/>
        <w:numPr>
          <w:ilvl w:val="1"/>
          <w:numId w:val="1"/>
        </w:numPr>
        <w:tabs>
          <w:tab w:val="left" w:pos="4176"/>
        </w:tabs>
      </w:pPr>
      <w:r w:rsidRPr="00734F95">
        <w:t>WARRANTY</w:t>
      </w:r>
    </w:p>
    <w:p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lastRenderedPageBreak/>
        <w:t>Before starting up any system, each piece of equipment comprising any part of the system shall be checked for proper lubrication and any other condition which may cause damage to the equipment or endanger personnel.</w:t>
      </w:r>
    </w:p>
    <w:p w:rsidR="00E4073F" w:rsidRPr="00734F95" w:rsidRDefault="00E4073F" w:rsidP="00E4073F">
      <w:pPr>
        <w:pStyle w:val="Heading3"/>
        <w:keepNext w:val="0"/>
        <w:numPr>
          <w:ilvl w:val="2"/>
          <w:numId w:val="1"/>
        </w:numPr>
        <w:tabs>
          <w:tab w:val="clear" w:pos="936"/>
          <w:tab w:val="num" w:pos="864"/>
        </w:tabs>
        <w:ind w:left="864"/>
      </w:pPr>
      <w:r w:rsidRPr="00734F95">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rsidR="00E4073F" w:rsidRPr="00734F95" w:rsidRDefault="00E4073F" w:rsidP="00E4073F">
      <w:pPr>
        <w:pStyle w:val="Heading5"/>
        <w:keepNext w:val="0"/>
        <w:widowControl w:val="0"/>
        <w:numPr>
          <w:ilvl w:val="4"/>
          <w:numId w:val="1"/>
        </w:numPr>
      </w:pPr>
      <w:r w:rsidRPr="00734F95">
        <w:t>Fire Pump (if applicable)</w:t>
      </w:r>
    </w:p>
    <w:p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rsidR="00E4073F" w:rsidRPr="00734F95" w:rsidRDefault="00E4073F" w:rsidP="00E4073F">
      <w:pPr>
        <w:pStyle w:val="Heading2"/>
        <w:keepNext w:val="0"/>
        <w:widowControl w:val="0"/>
        <w:numPr>
          <w:ilvl w:val="1"/>
          <w:numId w:val="1"/>
        </w:numPr>
        <w:tabs>
          <w:tab w:val="left" w:pos="4176"/>
        </w:tabs>
      </w:pPr>
      <w:r w:rsidRPr="00734F95">
        <w:t>AS-BUILT DOCUMENTS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rsidR="00E4073F" w:rsidRPr="00734F95" w:rsidRDefault="00E4073F" w:rsidP="00E4073F">
      <w:pPr>
        <w:pStyle w:val="Heading4"/>
        <w:keepNext w:val="0"/>
        <w:widowControl w:val="0"/>
        <w:numPr>
          <w:ilvl w:val="0"/>
          <w:numId w:val="0"/>
        </w:numPr>
        <w:tabs>
          <w:tab w:val="left" w:pos="4176"/>
        </w:tabs>
        <w:ind w:left="1440" w:hanging="576"/>
      </w:pPr>
    </w:p>
    <w:p w:rsidR="00E4073F" w:rsidRPr="00734F95" w:rsidRDefault="00E4073F" w:rsidP="00E4073F">
      <w:pPr>
        <w:pStyle w:val="Heading2"/>
        <w:keepNext w:val="0"/>
        <w:widowControl w:val="0"/>
        <w:numPr>
          <w:ilvl w:val="1"/>
          <w:numId w:val="1"/>
        </w:numPr>
        <w:tabs>
          <w:tab w:val="left" w:pos="4176"/>
        </w:tabs>
      </w:pPr>
      <w:r w:rsidRPr="00734F95">
        <w:lastRenderedPageBreak/>
        <w:t>MAINTENANCE MANUALS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rsidR="00E4073F" w:rsidRPr="00734F95" w:rsidRDefault="00E4073F" w:rsidP="00E4073F">
      <w:pPr>
        <w:pStyle w:val="Heading1"/>
        <w:keepNext w:val="0"/>
        <w:widowControl w:val="0"/>
        <w:numPr>
          <w:ilvl w:val="0"/>
          <w:numId w:val="1"/>
        </w:numPr>
        <w:tabs>
          <w:tab w:val="left" w:pos="4176"/>
        </w:tabs>
      </w:pPr>
      <w:r w:rsidRPr="00734F95">
        <w:t>PRODUCTS (NOT APPLICABLE).</w:t>
      </w:r>
    </w:p>
    <w:p w:rsidR="00E4073F" w:rsidRPr="00734F95" w:rsidRDefault="00E4073F" w:rsidP="00E4073F">
      <w:pPr>
        <w:pStyle w:val="Heading1"/>
        <w:keepNext w:val="0"/>
        <w:widowControl w:val="0"/>
        <w:numPr>
          <w:ilvl w:val="0"/>
          <w:numId w:val="1"/>
        </w:numPr>
        <w:tabs>
          <w:tab w:val="left" w:pos="4176"/>
        </w:tabs>
      </w:pPr>
      <w:r w:rsidRPr="00734F95">
        <w:t>EXECUTION</w:t>
      </w:r>
    </w:p>
    <w:p w:rsidR="00E4073F" w:rsidRPr="00734F95" w:rsidRDefault="00E4073F" w:rsidP="00E4073F">
      <w:pPr>
        <w:pStyle w:val="Heading2"/>
        <w:keepNext w:val="0"/>
        <w:widowControl w:val="0"/>
        <w:numPr>
          <w:ilvl w:val="1"/>
          <w:numId w:val="1"/>
        </w:numPr>
        <w:tabs>
          <w:tab w:val="left" w:pos="4176"/>
        </w:tabs>
      </w:pPr>
      <w:r w:rsidRPr="00734F95">
        <w:t>DELIVERY, STORAGE, AND HANDLING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Comply with manufacturer's rigging and moving instructions for </w:t>
      </w:r>
      <w:r w:rsidR="00132081" w:rsidRPr="00734F95">
        <w:t>loading</w:t>
      </w:r>
      <w:r w:rsidRPr="00734F95">
        <w:t xml:space="preserve"> material and equipment, and moving them to final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Fire Protection Contractor shall schedule deliveries so as to minimize space and time requirements for storage of materials and equipment on site.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rsidR="00E4073F" w:rsidRPr="00734F95" w:rsidRDefault="00E4073F" w:rsidP="00E4073F">
      <w:pPr>
        <w:pStyle w:val="Heading4"/>
        <w:numPr>
          <w:ilvl w:val="3"/>
          <w:numId w:val="1"/>
        </w:numPr>
      </w:pPr>
      <w:r w:rsidRPr="00734F95">
        <w:t>The Architect/Engineer shall be the sole and final judge as to the suitability of damaged items.</w:t>
      </w:r>
    </w:p>
    <w:p w:rsidR="00E4073F" w:rsidRPr="00734F95" w:rsidRDefault="00E4073F" w:rsidP="00E4073F">
      <w:pPr>
        <w:pStyle w:val="Heading2"/>
        <w:keepNext w:val="0"/>
        <w:widowControl w:val="0"/>
        <w:numPr>
          <w:ilvl w:val="1"/>
          <w:numId w:val="1"/>
        </w:numPr>
        <w:tabs>
          <w:tab w:val="left" w:pos="4176"/>
        </w:tabs>
      </w:pPr>
      <w:r w:rsidRPr="00734F95">
        <w:t>ROUGH-IN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Verify final locations for rough-ins with field measurements and with the requirements of the actual equipment to be connected.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Refer to equipment specifications in Divisions 2 through 26 for rough-in requirements.</w:t>
      </w:r>
    </w:p>
    <w:p w:rsidR="00E4073F" w:rsidRPr="00734F95" w:rsidRDefault="00E4073F" w:rsidP="00E4073F">
      <w:pPr>
        <w:pStyle w:val="Heading2"/>
        <w:keepNext w:val="0"/>
        <w:widowControl w:val="0"/>
        <w:numPr>
          <w:ilvl w:val="1"/>
          <w:numId w:val="1"/>
        </w:numPr>
        <w:tabs>
          <w:tab w:val="left" w:pos="4176"/>
        </w:tabs>
      </w:pPr>
      <w:r w:rsidRPr="00734F95">
        <w:t>COORDINATION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rsidR="00E4073F" w:rsidRPr="00734F95" w:rsidRDefault="00E4073F" w:rsidP="00E4073F">
      <w:pPr>
        <w:pStyle w:val="Heading5"/>
        <w:keepNext w:val="0"/>
        <w:widowControl w:val="0"/>
        <w:numPr>
          <w:ilvl w:val="4"/>
          <w:numId w:val="1"/>
        </w:numPr>
      </w:pPr>
      <w:r w:rsidRPr="00734F95">
        <w:t>Light fixtures.</w:t>
      </w:r>
    </w:p>
    <w:p w:rsidR="00E4073F" w:rsidRPr="00734F95" w:rsidRDefault="00E4073F" w:rsidP="00E4073F">
      <w:pPr>
        <w:pStyle w:val="Heading5"/>
        <w:keepNext w:val="0"/>
        <w:widowControl w:val="0"/>
        <w:numPr>
          <w:ilvl w:val="4"/>
          <w:numId w:val="1"/>
        </w:numPr>
      </w:pPr>
      <w:r w:rsidRPr="00734F95">
        <w:t>Gravity flow piping, including steam and condensate.</w:t>
      </w:r>
    </w:p>
    <w:p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rsidR="00E4073F" w:rsidRPr="00734F95" w:rsidRDefault="00E4073F" w:rsidP="00E4073F">
      <w:pPr>
        <w:pStyle w:val="Heading5"/>
        <w:keepNext w:val="0"/>
        <w:widowControl w:val="0"/>
        <w:numPr>
          <w:ilvl w:val="4"/>
          <w:numId w:val="1"/>
        </w:numPr>
      </w:pPr>
      <w:r w:rsidRPr="00734F95">
        <w:t>Ductwork.</w:t>
      </w:r>
    </w:p>
    <w:p w:rsidR="00E4073F" w:rsidRPr="00734F95" w:rsidRDefault="00E4073F" w:rsidP="00E4073F">
      <w:pPr>
        <w:pStyle w:val="Heading5"/>
        <w:keepNext w:val="0"/>
        <w:widowControl w:val="0"/>
        <w:numPr>
          <w:ilvl w:val="4"/>
          <w:numId w:val="1"/>
        </w:numPr>
      </w:pPr>
      <w:r w:rsidRPr="00734F95">
        <w:t>Electrical busduct.</w:t>
      </w:r>
    </w:p>
    <w:p w:rsidR="00E4073F" w:rsidRPr="00734F95" w:rsidRDefault="00E4073F" w:rsidP="00E4073F">
      <w:pPr>
        <w:pStyle w:val="Heading5"/>
        <w:keepNext w:val="0"/>
        <w:widowControl w:val="0"/>
        <w:numPr>
          <w:ilvl w:val="4"/>
          <w:numId w:val="1"/>
        </w:numPr>
      </w:pPr>
      <w:r w:rsidRPr="00734F95">
        <w:t>Electrical cable trays, including access space.</w:t>
      </w:r>
    </w:p>
    <w:p w:rsidR="00E4073F" w:rsidRPr="00734F95" w:rsidRDefault="00E4073F" w:rsidP="00E4073F">
      <w:pPr>
        <w:pStyle w:val="Heading5"/>
        <w:keepNext w:val="0"/>
        <w:widowControl w:val="0"/>
        <w:numPr>
          <w:ilvl w:val="4"/>
          <w:numId w:val="1"/>
        </w:numPr>
      </w:pPr>
      <w:r w:rsidRPr="00734F95">
        <w:t>Piping (hydronic and plumbing).</w:t>
      </w:r>
    </w:p>
    <w:p w:rsidR="00E4073F" w:rsidRPr="00734F95" w:rsidRDefault="00E4073F" w:rsidP="00E4073F">
      <w:pPr>
        <w:pStyle w:val="Heading5"/>
        <w:keepNext w:val="0"/>
        <w:widowControl w:val="0"/>
        <w:numPr>
          <w:ilvl w:val="4"/>
          <w:numId w:val="1"/>
        </w:numPr>
      </w:pPr>
      <w:r w:rsidRPr="00734F95">
        <w:t>Sprinkler/standpipe piping.</w:t>
      </w:r>
    </w:p>
    <w:p w:rsidR="00E4073F" w:rsidRPr="00734F95" w:rsidRDefault="00E4073F" w:rsidP="00E4073F">
      <w:pPr>
        <w:pStyle w:val="Heading5"/>
        <w:keepNext w:val="0"/>
        <w:widowControl w:val="0"/>
        <w:numPr>
          <w:ilvl w:val="4"/>
          <w:numId w:val="1"/>
        </w:numPr>
      </w:pPr>
      <w:r w:rsidRPr="00734F95">
        <w:t>Electrical conduits and wireway.</w:t>
      </w:r>
    </w:p>
    <w:p w:rsidR="00E4073F" w:rsidRPr="00734F95" w:rsidRDefault="00E4073F" w:rsidP="00E4073F">
      <w:pPr>
        <w:pStyle w:val="Heading4"/>
        <w:keepNext w:val="0"/>
        <w:widowControl w:val="0"/>
        <w:numPr>
          <w:ilvl w:val="3"/>
          <w:numId w:val="1"/>
        </w:numPr>
        <w:tabs>
          <w:tab w:val="left" w:pos="4176"/>
        </w:tabs>
      </w:pPr>
      <w:r w:rsidRPr="00734F95">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rsidR="00E4073F" w:rsidRPr="00734F95" w:rsidRDefault="00E4073F" w:rsidP="00E4073F">
      <w:pPr>
        <w:pStyle w:val="Heading2"/>
        <w:keepNext w:val="0"/>
        <w:widowControl w:val="0"/>
        <w:numPr>
          <w:ilvl w:val="1"/>
          <w:numId w:val="1"/>
        </w:numPr>
        <w:tabs>
          <w:tab w:val="left" w:pos="4176"/>
        </w:tabs>
      </w:pPr>
      <w:r w:rsidRPr="00734F95">
        <w:t>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rsidR="00E4073F" w:rsidRPr="00734F95" w:rsidRDefault="00E4073F" w:rsidP="00E4073F">
      <w:pPr>
        <w:pStyle w:val="Heading3"/>
        <w:numPr>
          <w:ilvl w:val="2"/>
          <w:numId w:val="1"/>
        </w:numPr>
        <w:tabs>
          <w:tab w:val="clear" w:pos="936"/>
          <w:tab w:val="num" w:pos="864"/>
        </w:tabs>
        <w:ind w:left="864"/>
      </w:pPr>
      <w:r w:rsidRPr="00734F95">
        <w:t>Should interferences occur which will necessitate deviations from layout or dimensions shown on the Drawings, the Architect/Engineer and the Owner’s representative shall be notified and any changes approved before proceeding with the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Where mounting heights are not detailed or dimensioned, install systems, materials, and equipment to provide the maximum possible headroom.</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Before any work involving cutting, welding, brazing, or sweating operations is started, consult with the Architect/Engineer as to particular safety precautions to be employed on the work.</w:t>
      </w:r>
    </w:p>
    <w:p w:rsidR="00E4073F" w:rsidRPr="00734F95" w:rsidRDefault="00E4073F" w:rsidP="00E4073F">
      <w:pPr>
        <w:pStyle w:val="Heading2"/>
        <w:keepNext w:val="0"/>
        <w:widowControl w:val="0"/>
        <w:numPr>
          <w:ilvl w:val="1"/>
          <w:numId w:val="1"/>
        </w:numPr>
      </w:pPr>
      <w:r w:rsidRPr="00734F95">
        <w:t>ACCESSIBILITY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All work shall be installed so as to be accessible for operation, maintenance and repair with particular attention given to locating valves, controls and equipment requiring periodic lubrication, cleaning, adjusting or servicing of any kind.</w:t>
      </w:r>
    </w:p>
    <w:p w:rsidR="00E4073F" w:rsidRPr="00734F95" w:rsidRDefault="00E4073F" w:rsidP="00E4073F">
      <w:pPr>
        <w:pStyle w:val="Heading2"/>
        <w:keepNext w:val="0"/>
        <w:widowControl w:val="0"/>
        <w:numPr>
          <w:ilvl w:val="1"/>
          <w:numId w:val="1"/>
        </w:numPr>
      </w:pPr>
      <w:r w:rsidRPr="00734F95">
        <w:t>LUBRICATION AND TOOLS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rsidR="00E4073F" w:rsidRPr="00734F95" w:rsidRDefault="00E4073F" w:rsidP="00E4073F">
      <w:pPr>
        <w:pStyle w:val="Heading2"/>
        <w:keepNext w:val="0"/>
        <w:widowControl w:val="0"/>
        <w:numPr>
          <w:ilvl w:val="1"/>
          <w:numId w:val="1"/>
        </w:numPr>
      </w:pPr>
      <w:r w:rsidRPr="00734F95">
        <w:lastRenderedPageBreak/>
        <w:t>START-UP</w:t>
      </w:r>
    </w:p>
    <w:p w:rsidR="00E4073F" w:rsidRPr="00734F95" w:rsidRDefault="00E4073F" w:rsidP="00E4073F">
      <w:pPr>
        <w:pStyle w:val="Heading3"/>
        <w:numPr>
          <w:ilvl w:val="2"/>
          <w:numId w:val="1"/>
        </w:numPr>
        <w:tabs>
          <w:tab w:val="clear" w:pos="936"/>
          <w:tab w:val="num" w:pos="864"/>
        </w:tabs>
        <w:ind w:left="864"/>
      </w:pPr>
      <w:r w:rsidRPr="00734F95">
        <w:t>PIPING SYSTEMS PRESSURE TESTING</w:t>
      </w:r>
    </w:p>
    <w:p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rsidR="00E4073F" w:rsidRPr="00734F95" w:rsidRDefault="00E4073F" w:rsidP="00E4073F">
      <w:pPr>
        <w:pStyle w:val="Heading5"/>
        <w:numPr>
          <w:ilvl w:val="4"/>
          <w:numId w:val="1"/>
        </w:numPr>
      </w:pPr>
      <w:r w:rsidRPr="00734F95">
        <w:t>Local Authority Having Jurisdiction</w:t>
      </w:r>
    </w:p>
    <w:p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132081">
        <w:t xml:space="preserve"> </w:t>
      </w:r>
      <w:bookmarkStart w:id="0" w:name="_GoBack"/>
      <w:bookmarkEnd w:id="0"/>
      <w:r w:rsidR="00E4073F" w:rsidRPr="00734F95">
        <w:t>Representative</w:t>
      </w:r>
    </w:p>
    <w:p w:rsidR="00E4073F" w:rsidRPr="00734F95" w:rsidRDefault="00E4073F" w:rsidP="00E4073F">
      <w:pPr>
        <w:pStyle w:val="Heading5"/>
        <w:numPr>
          <w:ilvl w:val="4"/>
          <w:numId w:val="1"/>
        </w:numPr>
      </w:pPr>
      <w:r w:rsidRPr="00734F95">
        <w:t>Mechanical Engineer / Architect</w:t>
      </w:r>
    </w:p>
    <w:p w:rsidR="00E4073F" w:rsidRPr="00734F95" w:rsidRDefault="00E4073F" w:rsidP="00E4073F">
      <w:pPr>
        <w:pStyle w:val="Heading5"/>
        <w:numPr>
          <w:ilvl w:val="4"/>
          <w:numId w:val="1"/>
        </w:numPr>
      </w:pPr>
      <w:r w:rsidRPr="00734F95">
        <w:t>General Contractor’s Foreman</w:t>
      </w:r>
    </w:p>
    <w:p w:rsidR="00E4073F" w:rsidRPr="00734F95" w:rsidRDefault="00E4073F" w:rsidP="00E4073F">
      <w:pPr>
        <w:pStyle w:val="Heading4"/>
        <w:numPr>
          <w:ilvl w:val="3"/>
          <w:numId w:val="1"/>
        </w:numPr>
      </w:pPr>
      <w:r w:rsidRPr="00734F95">
        <w:t>Removal of pressure charge and associated drain down shall also be witnessed.</w:t>
      </w:r>
    </w:p>
    <w:p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systems  pressure test.  </w:t>
      </w:r>
    </w:p>
    <w:p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rsidR="00E4073F" w:rsidRPr="00734F95" w:rsidRDefault="00E4073F" w:rsidP="00E4073F">
      <w:pPr>
        <w:pStyle w:val="Heading4"/>
        <w:numPr>
          <w:ilvl w:val="3"/>
          <w:numId w:val="1"/>
        </w:numPr>
      </w:pPr>
      <w:r w:rsidRPr="00734F95">
        <w:t>Entire system shall be properly vented before test is commenced.</w:t>
      </w:r>
    </w:p>
    <w:p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rsidR="00E4073F" w:rsidRPr="00734F95" w:rsidRDefault="00E4073F" w:rsidP="00E4073F">
      <w:pPr>
        <w:pStyle w:val="Heading4"/>
        <w:keepNext w:val="0"/>
        <w:widowControl w:val="0"/>
        <w:numPr>
          <w:ilvl w:val="3"/>
          <w:numId w:val="1"/>
        </w:numPr>
        <w:tabs>
          <w:tab w:val="left" w:pos="4176"/>
        </w:tabs>
      </w:pPr>
      <w:r w:rsidRPr="00734F95">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Cutting and Patching</w:t>
      </w:r>
    </w:p>
    <w:p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rsidR="00E4073F" w:rsidRPr="00734F95" w:rsidRDefault="00E4073F" w:rsidP="00E4073F">
      <w:pPr>
        <w:pStyle w:val="Heading4"/>
        <w:keepNext w:val="0"/>
        <w:widowControl w:val="0"/>
        <w:numPr>
          <w:ilvl w:val="3"/>
          <w:numId w:val="1"/>
        </w:numPr>
      </w:pPr>
      <w:r w:rsidRPr="00734F95">
        <w:t>All below-grade openings for pipe shall be sealed with interlocking synthetic rubber line assembly, Link-Seal by Thunderline Corporation or equal.</w:t>
      </w:r>
    </w:p>
    <w:p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rsidR="00E4073F" w:rsidRPr="00734F95" w:rsidRDefault="00E4073F" w:rsidP="00E4073F">
      <w:pPr>
        <w:pStyle w:val="Heading5"/>
        <w:keepNext w:val="0"/>
        <w:widowControl w:val="0"/>
        <w:numPr>
          <w:ilvl w:val="4"/>
          <w:numId w:val="1"/>
        </w:numPr>
      </w:pPr>
      <w:r w:rsidRPr="00734F95">
        <w:t>Uncover work to provide for installation of ill-timed work.</w:t>
      </w:r>
    </w:p>
    <w:p w:rsidR="00E4073F" w:rsidRPr="00734F95" w:rsidRDefault="00E4073F" w:rsidP="00E4073F">
      <w:pPr>
        <w:pStyle w:val="Heading5"/>
        <w:keepNext w:val="0"/>
        <w:widowControl w:val="0"/>
        <w:numPr>
          <w:ilvl w:val="4"/>
          <w:numId w:val="1"/>
        </w:numPr>
      </w:pPr>
      <w:r w:rsidRPr="00734F95">
        <w:t>Remove and replace defective work.</w:t>
      </w:r>
    </w:p>
    <w:p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rsidR="00E4073F" w:rsidRPr="00734F95" w:rsidRDefault="00E4073F" w:rsidP="00E4073F">
      <w:pPr>
        <w:pStyle w:val="Heading5"/>
        <w:keepNext w:val="0"/>
        <w:widowControl w:val="0"/>
        <w:numPr>
          <w:ilvl w:val="4"/>
          <w:numId w:val="1"/>
        </w:numPr>
      </w:pPr>
      <w:r w:rsidRPr="00734F95">
        <w:t>Remove samples of installed Work as specified for testing.</w:t>
      </w:r>
    </w:p>
    <w:p w:rsidR="00E4073F" w:rsidRPr="00734F95" w:rsidRDefault="00E4073F" w:rsidP="00E4073F">
      <w:pPr>
        <w:pStyle w:val="Heading5"/>
        <w:keepNext w:val="0"/>
        <w:widowControl w:val="0"/>
        <w:numPr>
          <w:ilvl w:val="4"/>
          <w:numId w:val="1"/>
        </w:numPr>
      </w:pPr>
      <w:r w:rsidRPr="00734F95">
        <w:t>Install equipment and materials in existing structures.</w:t>
      </w:r>
    </w:p>
    <w:p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Pr="00734F95" w:rsidRDefault="00E4073F" w:rsidP="00E4073F">
      <w:pPr>
        <w:pStyle w:val="Heading4"/>
        <w:keepNext w:val="0"/>
        <w:widowControl w:val="0"/>
        <w:numPr>
          <w:ilvl w:val="3"/>
          <w:numId w:val="1"/>
        </w:numPr>
      </w:pPr>
      <w:r w:rsidRPr="00734F95">
        <w:t>Trenching:  Trench width shall be no more than required for shoring, bracing and performance of the work.  All necessary shoring and bracing shall be installed to insure worker safety, proper installation of fire protection work, and protection of adjacent structures.  Provide all dewatering as required. Depth shall not exceed that required to achieve the specified depth of cover and overdig will be permitted for bedding material only.  All trenches shall be open cut from the surface.</w:t>
      </w:r>
    </w:p>
    <w:p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rsidR="00E4073F" w:rsidRPr="00734F95" w:rsidRDefault="00E4073F" w:rsidP="00E4073F">
      <w:pPr>
        <w:pStyle w:val="Heading4"/>
        <w:keepNext w:val="0"/>
        <w:widowControl w:val="0"/>
        <w:numPr>
          <w:ilvl w:val="3"/>
          <w:numId w:val="1"/>
        </w:numPr>
      </w:pPr>
      <w:r w:rsidRPr="00734F95">
        <w:lastRenderedPageBreak/>
        <w:t>Haunching:  Haunching shall be brought up on both sides of the pipe for a distance of 1/3 the pipe diameter and shall be of the same material used for bedding.</w:t>
      </w:r>
    </w:p>
    <w:p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rsidR="00E4073F" w:rsidRPr="00734F95" w:rsidRDefault="00E4073F" w:rsidP="00E4073F">
      <w:pPr>
        <w:pStyle w:val="Heading4"/>
        <w:keepNext w:val="0"/>
        <w:widowControl w:val="0"/>
        <w:numPr>
          <w:ilvl w:val="3"/>
          <w:numId w:val="1"/>
        </w:numPr>
      </w:pPr>
      <w:r w:rsidRPr="00734F95">
        <w:t>Final Backfill shall be as follows:</w:t>
      </w:r>
    </w:p>
    <w:p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rsidR="00E4073F" w:rsidRPr="00734F95" w:rsidRDefault="00E4073F" w:rsidP="00E4073F">
      <w:pPr>
        <w:pStyle w:val="Heading4"/>
        <w:keepNext w:val="0"/>
        <w:widowControl w:val="0"/>
        <w:numPr>
          <w:ilvl w:val="3"/>
          <w:numId w:val="1"/>
        </w:numPr>
        <w:tabs>
          <w:tab w:val="left" w:pos="4176"/>
        </w:tabs>
      </w:pPr>
      <w:r w:rsidRPr="00734F95">
        <w:t>Verify, prior to submitting bid, the number, size, and location of all roof curb and roof supports and the location of all roof penetrations.  Provide all roof deck-mounted equipment, pipe supports, and pipe penetrations. Cut roof deck for pipe and duct penetrations, ess noted otherwise.  Provide all roof covering/membrane mounted equipment and pipe supports and roof drains, ess noted otherwise.</w:t>
      </w:r>
    </w:p>
    <w:p w:rsidR="00E4073F" w:rsidRPr="00734F95" w:rsidRDefault="00E4073F" w:rsidP="00E4073F">
      <w:pPr>
        <w:pStyle w:val="Heading4"/>
        <w:keepNext w:val="0"/>
        <w:widowControl w:val="0"/>
        <w:numPr>
          <w:ilvl w:val="3"/>
          <w:numId w:val="1"/>
        </w:numPr>
        <w:tabs>
          <w:tab w:val="left" w:pos="4176"/>
        </w:tabs>
      </w:pPr>
      <w:r w:rsidRPr="00734F95">
        <w:t xml:space="preserve">Contractor shall be liable for all associated costs to install the roof curbs, roof supports and roof penetrations not shown on the roof plan or added after the roof system has been </w:t>
      </w:r>
      <w:r w:rsidRPr="00734F95">
        <w:lastRenderedPageBreak/>
        <w:t>installed.  Coordinate with the General Contractor prior to construction the number size and location of all roof penetrations.</w:t>
      </w:r>
    </w:p>
    <w:p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ess noted specifically to be responsibility of the Division 21 Contractor. </w:t>
      </w:r>
    </w:p>
    <w:p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248FE3E8" wp14:editId="3F26FDBE">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D2D45"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55E14048" wp14:editId="3D6BF75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E9688"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62518A" w:rsidP="00063DAF">
          <w:pPr>
            <w:tabs>
              <w:tab w:val="center" w:pos="4320"/>
              <w:tab w:val="right" w:pos="10080"/>
            </w:tabs>
            <w:rPr>
              <w:sz w:val="16"/>
              <w:szCs w:val="16"/>
            </w:rPr>
          </w:pPr>
          <w:r>
            <w:rPr>
              <w:sz w:val="16"/>
              <w:szCs w:val="16"/>
            </w:rPr>
            <w:t>Revised 7/17/2017</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3208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32081">
            <w:rPr>
              <w:rFonts w:cs="Arial"/>
              <w:noProof/>
              <w:sz w:val="16"/>
              <w:szCs w:val="16"/>
            </w:rPr>
            <w:t>15</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858E2"/>
    <w:rsid w:val="000B08FD"/>
    <w:rsid w:val="000C7EA8"/>
    <w:rsid w:val="000E384D"/>
    <w:rsid w:val="000F2589"/>
    <w:rsid w:val="00110548"/>
    <w:rsid w:val="0011329E"/>
    <w:rsid w:val="0012124E"/>
    <w:rsid w:val="00132081"/>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25384"/>
    <w:rsid w:val="005837A0"/>
    <w:rsid w:val="005B4DAE"/>
    <w:rsid w:val="005B4E7F"/>
    <w:rsid w:val="005E0395"/>
    <w:rsid w:val="005E71CA"/>
    <w:rsid w:val="005F41C5"/>
    <w:rsid w:val="0060376F"/>
    <w:rsid w:val="0061316B"/>
    <w:rsid w:val="0061329E"/>
    <w:rsid w:val="00624BB8"/>
    <w:rsid w:val="0062518A"/>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32D6"/>
    <w:rsid w:val="0089738B"/>
    <w:rsid w:val="008A4879"/>
    <w:rsid w:val="008C4887"/>
    <w:rsid w:val="008D1B05"/>
    <w:rsid w:val="008D3EEE"/>
    <w:rsid w:val="008F153A"/>
    <w:rsid w:val="008F46E4"/>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A35B4"/>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5F2A51"/>
  <w15:docId w15:val="{20E839FD-AA78-46A7-A6F2-213561FD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E7C37A-4391-4614-B5F2-FF26BA677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15</Pages>
  <Words>6278</Words>
  <Characters>35789</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Scott Plautz</cp:lastModifiedBy>
  <cp:revision>14</cp:revision>
  <cp:lastPrinted>2009-03-05T22:14:00Z</cp:lastPrinted>
  <dcterms:created xsi:type="dcterms:W3CDTF">2013-05-15T16:56:00Z</dcterms:created>
  <dcterms:modified xsi:type="dcterms:W3CDTF">2017-07-20T14:40:00Z</dcterms:modified>
  <cp:version>2</cp:version>
</cp:coreProperties>
</file>